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38" w:rsidRPr="00674C16" w:rsidRDefault="00EC7838" w:rsidP="00674C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74C16">
        <w:rPr>
          <w:rFonts w:ascii="Times New Roman" w:hAnsi="Times New Roman" w:cs="Times New Roman"/>
          <w:b w:val="0"/>
          <w:sz w:val="28"/>
          <w:szCs w:val="28"/>
        </w:rPr>
        <w:t>Совет  сельского поселения Артакульский сельсовет муниципального района Караидельский район Республики Башкортостан</w:t>
      </w:r>
    </w:p>
    <w:p w:rsidR="00EC7838" w:rsidRDefault="00EC7838" w:rsidP="00AA1E6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C7838" w:rsidRPr="00AC1AC8" w:rsidRDefault="00EC7838" w:rsidP="00AA1E6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C7838" w:rsidRPr="00674C16" w:rsidRDefault="00EC7838" w:rsidP="00674C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C16">
        <w:rPr>
          <w:rFonts w:ascii="Times New Roman" w:hAnsi="Times New Roman" w:cs="Times New Roman"/>
          <w:b w:val="0"/>
          <w:sz w:val="28"/>
          <w:szCs w:val="28"/>
        </w:rPr>
        <w:t>РЕШЕНИЕ от 25 апреля 2017 года № 16/4 «Об утверждении положения о ведении личного приема граждан депутатами Совета сельского поселения Артакульский сельсовет муниципального района Караидельский район Республики Башкортостан»</w:t>
      </w:r>
    </w:p>
    <w:p w:rsidR="00EC7838" w:rsidRDefault="00EC7838" w:rsidP="0031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7838" w:rsidRPr="00310F62" w:rsidRDefault="00EC7838" w:rsidP="0031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</w:t>
      </w:r>
      <w:r w:rsidRPr="00A15B03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12 декабря 2006 года №391-з «Об обращениях граждан в Республике Башкортостан»  </w:t>
      </w:r>
      <w:r>
        <w:rPr>
          <w:rFonts w:ascii="Times New Roman" w:hAnsi="Times New Roman" w:cs="Times New Roman"/>
          <w:sz w:val="28"/>
          <w:szCs w:val="28"/>
        </w:rPr>
        <w:t>Совет  сельского поселения Артакульский</w:t>
      </w:r>
      <w:r w:rsidRPr="00310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EC7838" w:rsidRPr="00D64BD3" w:rsidRDefault="00EC7838" w:rsidP="00DB40EA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 w:val="0"/>
          <w:spacing w:val="0"/>
          <w:sz w:val="28"/>
          <w:szCs w:val="28"/>
        </w:rPr>
      </w:pPr>
      <w:r w:rsidRPr="00DB40EA">
        <w:rPr>
          <w:b w:val="0"/>
          <w:spacing w:val="0"/>
          <w:sz w:val="28"/>
          <w:szCs w:val="28"/>
        </w:rPr>
        <w:t>У</w:t>
      </w:r>
      <w:r w:rsidRPr="00D64BD3">
        <w:rPr>
          <w:b w:val="0"/>
          <w:spacing w:val="0"/>
          <w:sz w:val="28"/>
          <w:szCs w:val="28"/>
        </w:rPr>
        <w:t>твердить Положение о ведении личного приема граждан депутатами Совета сельского поселения Артакульский сельсовет муниципального района Караидельский район Республики Башкортостан (прилагается).</w:t>
      </w:r>
    </w:p>
    <w:p w:rsidR="00EC7838" w:rsidRPr="00D64BD3" w:rsidRDefault="00EC7838" w:rsidP="00D64B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4BD3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здании администрации сельского поселения Артакульский сельсовет по адресу: Республика Башкортостан, Караидельский район, с.Артакуль, ул.Центральная, 13, и разместить в </w:t>
      </w:r>
      <w:r w:rsidRPr="00D64BD3">
        <w:rPr>
          <w:rFonts w:ascii="Times New Roman" w:hAnsi="Times New Roman" w:cs="Times New Roman"/>
          <w:bCs/>
          <w:sz w:val="28"/>
          <w:szCs w:val="28"/>
        </w:rPr>
        <w:t xml:space="preserve"> сети общего доступа «Интернет»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Артакуль</w:t>
      </w:r>
      <w:r w:rsidRPr="00D64BD3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Караидельский район Республики Башкортостан: </w:t>
      </w:r>
      <w:hyperlink r:id="rId7" w:history="1">
        <w:r w:rsidRPr="002E297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E297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E2976">
          <w:rPr>
            <w:rStyle w:val="Hyperlink"/>
            <w:rFonts w:ascii="Times New Roman" w:hAnsi="Times New Roman"/>
            <w:sz w:val="28"/>
            <w:szCs w:val="28"/>
            <w:lang w:val="en-US"/>
          </w:rPr>
          <w:t>artakul</w:t>
        </w:r>
        <w:r w:rsidRPr="002E297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E297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64BD3">
        <w:rPr>
          <w:rFonts w:ascii="Times New Roman" w:hAnsi="Times New Roman" w:cs="Times New Roman"/>
          <w:sz w:val="28"/>
          <w:szCs w:val="28"/>
        </w:rPr>
        <w:t>.</w:t>
      </w:r>
    </w:p>
    <w:p w:rsidR="00EC7838" w:rsidRPr="00D64BD3" w:rsidRDefault="00EC7838" w:rsidP="00D64BD3">
      <w:pPr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EC7838" w:rsidRPr="00D64BD3" w:rsidRDefault="00EC7838" w:rsidP="00D64BD3">
      <w:pPr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EC7838" w:rsidRPr="00D64BD3" w:rsidRDefault="00EC7838" w:rsidP="007F18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7838" w:rsidRPr="00D64BD3" w:rsidRDefault="00EC7838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>Глава сельского поселения</w:t>
      </w:r>
    </w:p>
    <w:p w:rsidR="00EC7838" w:rsidRPr="00D64BD3" w:rsidRDefault="00EC7838" w:rsidP="00D64BD3">
      <w:pPr>
        <w:spacing w:before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Артакульский </w:t>
      </w:r>
      <w:r w:rsidRPr="00D64BD3">
        <w:rPr>
          <w:rFonts w:ascii="Times New Roman" w:hAnsi="Times New Roman" w:cs="Times New Roman"/>
          <w:sz w:val="28"/>
        </w:rPr>
        <w:t xml:space="preserve">сельсовет </w:t>
      </w:r>
    </w:p>
    <w:p w:rsidR="00EC7838" w:rsidRPr="00D64BD3" w:rsidRDefault="00EC7838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>муниципального района</w:t>
      </w:r>
    </w:p>
    <w:p w:rsidR="00EC7838" w:rsidRPr="00D64BD3" w:rsidRDefault="00EC7838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 xml:space="preserve">Караидельский  район  </w:t>
      </w:r>
    </w:p>
    <w:p w:rsidR="00EC7838" w:rsidRPr="00D64BD3" w:rsidRDefault="00EC7838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 xml:space="preserve">Республики Башкортостан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D64BD3">
        <w:rPr>
          <w:rFonts w:ascii="Times New Roman" w:hAnsi="Times New Roman" w:cs="Times New Roman"/>
          <w:sz w:val="28"/>
        </w:rPr>
        <w:t xml:space="preserve">    А.</w:t>
      </w:r>
      <w:r>
        <w:rPr>
          <w:rFonts w:ascii="Times New Roman" w:hAnsi="Times New Roman" w:cs="Times New Roman"/>
          <w:sz w:val="28"/>
        </w:rPr>
        <w:t>И</w:t>
      </w:r>
      <w:r w:rsidRPr="00D64BD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Крохалев</w:t>
      </w:r>
    </w:p>
    <w:p w:rsidR="00EC7838" w:rsidRDefault="00EC7838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EC7838" w:rsidRDefault="00EC7838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EC7838" w:rsidRPr="00D64BD3" w:rsidRDefault="00EC7838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EC7838" w:rsidRPr="00D64BD3" w:rsidRDefault="00EC7838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 w:rsidRPr="00D64BD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Артакуль</w:t>
      </w: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Pr="000841F1" w:rsidRDefault="00EC7838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Приложение</w:t>
      </w:r>
    </w:p>
    <w:p w:rsidR="00EC7838" w:rsidRPr="000841F1" w:rsidRDefault="00EC7838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к решению Совета сельского поселения Артакульский сельсовет муниципального района Караидельский район Республики Башкортостан</w:t>
      </w:r>
    </w:p>
    <w:p w:rsidR="00EC7838" w:rsidRPr="007F18F4" w:rsidRDefault="00EC7838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>
        <w:rPr>
          <w:sz w:val="24"/>
          <w:szCs w:val="24"/>
        </w:rPr>
        <w:t>от 25 апреля 2017 года №</w:t>
      </w:r>
      <w:r w:rsidRPr="007F18F4">
        <w:rPr>
          <w:sz w:val="24"/>
          <w:szCs w:val="24"/>
        </w:rPr>
        <w:t xml:space="preserve"> 16/4</w:t>
      </w:r>
    </w:p>
    <w:p w:rsidR="00EC7838" w:rsidRPr="00B56A2B" w:rsidRDefault="00EC7838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0" w:name="bookmark0"/>
    </w:p>
    <w:p w:rsidR="00EC7838" w:rsidRPr="00FC5C0B" w:rsidRDefault="00EC7838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ПОЛОЖЕНИЕ</w:t>
      </w:r>
      <w:bookmarkEnd w:id="0"/>
    </w:p>
    <w:p w:rsidR="00EC7838" w:rsidRPr="00FC5C0B" w:rsidRDefault="00EC7838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1" w:name="bookmark1"/>
      <w:r w:rsidRPr="00FC5C0B">
        <w:rPr>
          <w:spacing w:val="0"/>
          <w:sz w:val="28"/>
          <w:szCs w:val="28"/>
        </w:rPr>
        <w:t>о ведении личного приема граждан депутатами Совета сельского поселения Артакульский сельсовет муниципального района Караидельский район Республики Башкортостан</w:t>
      </w:r>
      <w:bookmarkEnd w:id="1"/>
    </w:p>
    <w:p w:rsidR="00EC7838" w:rsidRPr="00FC5C0B" w:rsidRDefault="00EC7838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EC7838" w:rsidRPr="00FC5C0B" w:rsidRDefault="00EC7838" w:rsidP="00B56A2B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Настоящее положение определяет порядок организации личного приема граждан депутатами Совета сельского поселения Артакульский сельсовет муниципального района Караидельский район Республики Башкортостан в соответствии с утвержденными графиками.</w:t>
      </w:r>
    </w:p>
    <w:p w:rsidR="00EC7838" w:rsidRPr="00FC5C0B" w:rsidRDefault="00EC7838" w:rsidP="00B56A2B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Подготовку графика личного приема граждан осуществляет ежегодно глава сельского поселения, либо лицо, его замещающее.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График личного приема граждан подписывается главой сельского поселения Артакульский сельсовет муниципального района Караидельский район Республики Башкортостан.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График личного прием граждан размещается на информационном стенде в здании администрации сельского поселения Артакульский сельсовет Караидельского района Республики Башкортостан.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Организация личного приема граждан в сельском поселении Артакульский сельсовет Караидельского района Республики Башкортостан возлагается на специалиста администрации сельского поселения.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Личный прием граждан проводится в приемной администрации сельского поселения.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Запись на личный прием осуществляется специалистом администрации сельского поселения Артакульский сельсовет Караидельского района Республики Башкортостан.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К участию в проведении приема граждан могут привлекаться должностные лица других органов власти, органов местного самоуправления сельского поселения Артакульский сельсовет Караидельского района Республики Башкортостан.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случае,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Граждане, находящиеся в нетрезвом состоянии, на личный прием не допускаются.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70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 Артакульский сельсовет Караидельского района Республики Башкортостан.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Информация об исполнении задания и поручения представляется в установленном порядке исполнителем председателю сельского совета –  главе администрации сельского поселения Артакульский сельсовет Караидельского района Республики Башкортостан.</w:t>
      </w:r>
    </w:p>
    <w:p w:rsidR="00EC7838" w:rsidRPr="00FC5C0B" w:rsidRDefault="00EC7838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После выполнения заданий и пору</w:t>
      </w:r>
      <w:r>
        <w:rPr>
          <w:spacing w:val="0"/>
          <w:sz w:val="28"/>
          <w:szCs w:val="28"/>
        </w:rPr>
        <w:t>чений по обращению, если по ним</w:t>
      </w:r>
      <w:r w:rsidRPr="00FC5C0B">
        <w:rPr>
          <w:spacing w:val="0"/>
          <w:sz w:val="28"/>
          <w:szCs w:val="28"/>
        </w:rPr>
        <w:t xml:space="preserve">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EC7838" w:rsidRPr="005879A8" w:rsidRDefault="00EC7838" w:rsidP="00B56A2B">
      <w:pPr>
        <w:pStyle w:val="11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</w:rPr>
        <w:sectPr w:rsidR="00EC7838" w:rsidRPr="005879A8" w:rsidSect="005879A8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 w:rsidRPr="00FC5C0B">
        <w:rPr>
          <w:spacing w:val="0"/>
          <w:sz w:val="28"/>
          <w:szCs w:val="28"/>
        </w:rPr>
        <w:t>25.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 Артакульский сельсовет муниципального района Караидельский район  Республики Башкортостан в течение 5 лет, после чего подлежат уничтожению в установленном порядке.</w:t>
      </w:r>
    </w:p>
    <w:p w:rsidR="00EC7838" w:rsidRPr="000841F1" w:rsidRDefault="00EC7838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Приложение</w:t>
      </w:r>
    </w:p>
    <w:p w:rsidR="00EC7838" w:rsidRPr="000841F1" w:rsidRDefault="00EC7838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к решению Совета сельского поселения Артакульский сельсовет муниципального района Караидельский район Республики Башкортостан</w:t>
      </w:r>
    </w:p>
    <w:p w:rsidR="00EC7838" w:rsidRPr="007F18F4" w:rsidRDefault="00EC7838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>
        <w:rPr>
          <w:sz w:val="24"/>
          <w:szCs w:val="24"/>
        </w:rPr>
        <w:t>от 25 апреля 2017 года №</w:t>
      </w:r>
      <w:r w:rsidRPr="007F18F4">
        <w:rPr>
          <w:sz w:val="24"/>
          <w:szCs w:val="24"/>
        </w:rPr>
        <w:t xml:space="preserve"> 16/4</w:t>
      </w:r>
    </w:p>
    <w:p w:rsidR="00EC7838" w:rsidRPr="005879A8" w:rsidRDefault="00EC7838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C7838" w:rsidRPr="005879A8" w:rsidRDefault="00EC7838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EC7838" w:rsidRPr="005879A8" w:rsidRDefault="00EC7838" w:rsidP="00B56A2B">
      <w:pPr>
        <w:pStyle w:val="40"/>
        <w:shd w:val="clear" w:color="auto" w:fill="auto"/>
        <w:spacing w:line="240" w:lineRule="auto"/>
      </w:pPr>
      <w:r w:rsidRPr="005879A8">
        <w:t>ГРАФИК</w:t>
      </w:r>
    </w:p>
    <w:p w:rsidR="00EC7838" w:rsidRDefault="00EC7838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5879A8">
        <w:rPr>
          <w:spacing w:val="0"/>
          <w:sz w:val="28"/>
          <w:szCs w:val="28"/>
        </w:rPr>
        <w:t xml:space="preserve">приема граждан депутатами Совета сельского поселения </w:t>
      </w:r>
    </w:p>
    <w:p w:rsidR="00EC7838" w:rsidRDefault="00EC7838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5879A8">
        <w:rPr>
          <w:spacing w:val="0"/>
          <w:sz w:val="28"/>
          <w:szCs w:val="28"/>
        </w:rPr>
        <w:t xml:space="preserve">Артакульский </w:t>
      </w:r>
      <w:r>
        <w:rPr>
          <w:spacing w:val="0"/>
          <w:sz w:val="28"/>
          <w:szCs w:val="28"/>
        </w:rPr>
        <w:t>сельсовет</w:t>
      </w:r>
      <w:r w:rsidRPr="005879A8">
        <w:rPr>
          <w:spacing w:val="0"/>
          <w:sz w:val="28"/>
          <w:szCs w:val="28"/>
        </w:rPr>
        <w:t xml:space="preserve"> муниципального района Караидельский район Республики Башкортостан на 2017 год</w:t>
      </w:r>
    </w:p>
    <w:p w:rsidR="00EC7838" w:rsidRDefault="00EC7838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p w:rsidR="00EC7838" w:rsidRDefault="00EC7838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3077"/>
        <w:gridCol w:w="3077"/>
      </w:tblGrid>
      <w:tr w:rsidR="00EC7838" w:rsidTr="00B15230">
        <w:trPr>
          <w:jc w:val="center"/>
        </w:trPr>
        <w:tc>
          <w:tcPr>
            <w:tcW w:w="2823" w:type="dxa"/>
          </w:tcPr>
          <w:p w:rsidR="00EC7838" w:rsidRPr="00B15230" w:rsidRDefault="00EC7838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077" w:type="dxa"/>
          </w:tcPr>
          <w:p w:rsidR="00EC7838" w:rsidRPr="00B15230" w:rsidRDefault="00EC7838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Место приема</w:t>
            </w:r>
          </w:p>
        </w:tc>
        <w:tc>
          <w:tcPr>
            <w:tcW w:w="3077" w:type="dxa"/>
          </w:tcPr>
          <w:p w:rsidR="00EC7838" w:rsidRPr="00B15230" w:rsidRDefault="00EC7838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Дата (или день месяца) и время приема, номер телефона</w:t>
            </w:r>
          </w:p>
        </w:tc>
      </w:tr>
      <w:tr w:rsidR="00EC7838" w:rsidTr="00B15230">
        <w:trPr>
          <w:jc w:val="center"/>
        </w:trPr>
        <w:tc>
          <w:tcPr>
            <w:tcW w:w="2823" w:type="dxa"/>
          </w:tcPr>
          <w:p w:rsidR="00EC7838" w:rsidRPr="00B15230" w:rsidRDefault="00EC7838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3077" w:type="dxa"/>
          </w:tcPr>
          <w:p w:rsidR="00EC7838" w:rsidRPr="00B15230" w:rsidRDefault="00EC7838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3077" w:type="dxa"/>
          </w:tcPr>
          <w:p w:rsidR="00EC7838" w:rsidRPr="00B15230" w:rsidRDefault="00EC7838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</w:p>
        </w:tc>
      </w:tr>
    </w:tbl>
    <w:p w:rsidR="00EC7838" w:rsidRPr="005879A8" w:rsidRDefault="00EC7838" w:rsidP="00CF0111">
      <w:pPr>
        <w:pStyle w:val="11"/>
        <w:shd w:val="clear" w:color="auto" w:fill="auto"/>
        <w:spacing w:before="0" w:line="240" w:lineRule="auto"/>
        <w:rPr>
          <w:spacing w:val="0"/>
          <w:sz w:val="28"/>
          <w:szCs w:val="28"/>
        </w:rPr>
        <w:sectPr w:rsidR="00EC7838" w:rsidRPr="005879A8" w:rsidSect="005879A8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C7838" w:rsidRPr="005879A8" w:rsidRDefault="00EC7838" w:rsidP="00B56A2B">
      <w:pPr>
        <w:rPr>
          <w:sz w:val="28"/>
          <w:szCs w:val="28"/>
        </w:rPr>
        <w:sectPr w:rsidR="00EC7838" w:rsidRPr="005879A8" w:rsidSect="005879A8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 w:rsidRPr="005879A8">
        <w:rPr>
          <w:sz w:val="28"/>
          <w:szCs w:val="28"/>
        </w:rPr>
        <w:t xml:space="preserve"> </w:t>
      </w:r>
    </w:p>
    <w:p w:rsidR="00EC7838" w:rsidRPr="005879A8" w:rsidRDefault="00EC7838" w:rsidP="00B56A2B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7838" w:rsidRPr="005879A8" w:rsidSect="005879A8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38" w:rsidRDefault="00EC7838" w:rsidP="00C809A3">
      <w:r>
        <w:separator/>
      </w:r>
    </w:p>
  </w:endnote>
  <w:endnote w:type="continuationSeparator" w:id="0">
    <w:p w:rsidR="00EC7838" w:rsidRDefault="00EC7838" w:rsidP="00C8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38" w:rsidRDefault="00EC7838"/>
  </w:footnote>
  <w:footnote w:type="continuationSeparator" w:id="0">
    <w:p w:rsidR="00EC7838" w:rsidRDefault="00EC78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FA"/>
    <w:multiLevelType w:val="hybridMultilevel"/>
    <w:tmpl w:val="467ECB1C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9545ED"/>
    <w:multiLevelType w:val="hybridMultilevel"/>
    <w:tmpl w:val="5778FD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A423213"/>
    <w:multiLevelType w:val="hybridMultilevel"/>
    <w:tmpl w:val="A440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821ECA"/>
    <w:multiLevelType w:val="hybridMultilevel"/>
    <w:tmpl w:val="B4325DAA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BF48A7"/>
    <w:multiLevelType w:val="multilevel"/>
    <w:tmpl w:val="DC2AE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A3"/>
    <w:rsid w:val="00021386"/>
    <w:rsid w:val="00024988"/>
    <w:rsid w:val="00052B2C"/>
    <w:rsid w:val="000841F1"/>
    <w:rsid w:val="000E724D"/>
    <w:rsid w:val="001936C6"/>
    <w:rsid w:val="00202A01"/>
    <w:rsid w:val="002A019B"/>
    <w:rsid w:val="002A1149"/>
    <w:rsid w:val="002E2976"/>
    <w:rsid w:val="002F45DB"/>
    <w:rsid w:val="00310F62"/>
    <w:rsid w:val="00336FF7"/>
    <w:rsid w:val="003D61E5"/>
    <w:rsid w:val="004E60CC"/>
    <w:rsid w:val="00560B2D"/>
    <w:rsid w:val="005879A8"/>
    <w:rsid w:val="005C32D8"/>
    <w:rsid w:val="005D488A"/>
    <w:rsid w:val="0060104E"/>
    <w:rsid w:val="006363F2"/>
    <w:rsid w:val="00674C16"/>
    <w:rsid w:val="006848A6"/>
    <w:rsid w:val="00693ACE"/>
    <w:rsid w:val="006F39E4"/>
    <w:rsid w:val="006F3D75"/>
    <w:rsid w:val="00700C6F"/>
    <w:rsid w:val="0071644C"/>
    <w:rsid w:val="00795BBE"/>
    <w:rsid w:val="007D2CA7"/>
    <w:rsid w:val="007F18F4"/>
    <w:rsid w:val="00820386"/>
    <w:rsid w:val="00877197"/>
    <w:rsid w:val="008B015E"/>
    <w:rsid w:val="008D5B12"/>
    <w:rsid w:val="00A15B03"/>
    <w:rsid w:val="00A51E83"/>
    <w:rsid w:val="00AA09E5"/>
    <w:rsid w:val="00AA1E6F"/>
    <w:rsid w:val="00AA6D79"/>
    <w:rsid w:val="00AC1AC8"/>
    <w:rsid w:val="00AC7790"/>
    <w:rsid w:val="00AC7FB3"/>
    <w:rsid w:val="00B15230"/>
    <w:rsid w:val="00B56A2B"/>
    <w:rsid w:val="00BE0C49"/>
    <w:rsid w:val="00BE29F8"/>
    <w:rsid w:val="00BF72B0"/>
    <w:rsid w:val="00C26259"/>
    <w:rsid w:val="00C53883"/>
    <w:rsid w:val="00C809A3"/>
    <w:rsid w:val="00CF0111"/>
    <w:rsid w:val="00CF307B"/>
    <w:rsid w:val="00D55219"/>
    <w:rsid w:val="00D64BD3"/>
    <w:rsid w:val="00DB40EA"/>
    <w:rsid w:val="00E106CE"/>
    <w:rsid w:val="00E76149"/>
    <w:rsid w:val="00E86DE6"/>
    <w:rsid w:val="00EC7838"/>
    <w:rsid w:val="00F93031"/>
    <w:rsid w:val="00FC5C0B"/>
    <w:rsid w:val="00F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E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09A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809A3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809A3"/>
    <w:rPr>
      <w:rFonts w:ascii="Times New Roman" w:hAnsi="Times New Roman" w:cs="Times New Roman"/>
      <w:spacing w:val="20"/>
      <w:sz w:val="25"/>
      <w:szCs w:val="25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C809A3"/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809A3"/>
    <w:rPr>
      <w:rFonts w:ascii="Times New Roman" w:hAnsi="Times New Roman" w:cs="Times New Roman"/>
      <w:sz w:val="13"/>
      <w:szCs w:val="1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809A3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C809A3"/>
    <w:pPr>
      <w:shd w:val="clear" w:color="auto" w:fill="FFFFFF"/>
      <w:spacing w:line="23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C809A3"/>
    <w:pPr>
      <w:shd w:val="clear" w:color="auto" w:fill="FFFFFF"/>
      <w:spacing w:before="600" w:line="322" w:lineRule="exact"/>
      <w:jc w:val="center"/>
      <w:outlineLvl w:val="0"/>
    </w:pPr>
    <w:rPr>
      <w:rFonts w:ascii="Times New Roman" w:hAnsi="Times New Roman" w:cs="Times New Roman"/>
      <w:b/>
      <w:bCs/>
      <w:spacing w:val="20"/>
      <w:sz w:val="25"/>
      <w:szCs w:val="25"/>
    </w:rPr>
  </w:style>
  <w:style w:type="paragraph" w:customStyle="1" w:styleId="11">
    <w:name w:val="Основной текст1"/>
    <w:basedOn w:val="Normal"/>
    <w:link w:val="a"/>
    <w:uiPriority w:val="99"/>
    <w:rsid w:val="00C809A3"/>
    <w:pPr>
      <w:shd w:val="clear" w:color="auto" w:fill="FFFFFF"/>
      <w:spacing w:before="420" w:line="360" w:lineRule="exact"/>
      <w:jc w:val="both"/>
    </w:pPr>
    <w:rPr>
      <w:rFonts w:ascii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C809A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Normal"/>
    <w:link w:val="4"/>
    <w:uiPriority w:val="99"/>
    <w:rsid w:val="00C809A3"/>
    <w:pPr>
      <w:shd w:val="clear" w:color="auto" w:fill="FFFFFF"/>
      <w:spacing w:line="319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5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locked/>
    <w:rsid w:val="00CF01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ak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1074</Words>
  <Characters>6122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2017-04-20T07:12:00Z</cp:lastPrinted>
  <dcterms:created xsi:type="dcterms:W3CDTF">2017-04-19T07:50:00Z</dcterms:created>
  <dcterms:modified xsi:type="dcterms:W3CDTF">2017-04-27T04:53:00Z</dcterms:modified>
</cp:coreProperties>
</file>